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904F8" w14:textId="77777777" w:rsidR="00941AA3" w:rsidRDefault="005C325F">
      <w:pPr>
        <w:rPr>
          <w:rFonts w:ascii="Calibri" w:eastAsia="Calibri" w:hAnsi="Calibri" w:cs="Calibri"/>
          <w:b/>
          <w:sz w:val="24"/>
          <w:u w:val="single"/>
        </w:rPr>
      </w:pPr>
      <w:r>
        <w:rPr>
          <w:rFonts w:ascii="Calibri" w:eastAsia="Calibri" w:hAnsi="Calibri" w:cs="Calibri"/>
          <w:b/>
          <w:sz w:val="24"/>
          <w:u w:val="single"/>
        </w:rPr>
        <w:t xml:space="preserve">Operation for grå stær i </w:t>
      </w:r>
      <w:proofErr w:type="spellStart"/>
      <w:r>
        <w:rPr>
          <w:rFonts w:ascii="Calibri" w:eastAsia="Calibri" w:hAnsi="Calibri" w:cs="Calibri"/>
          <w:b/>
          <w:sz w:val="24"/>
          <w:u w:val="single"/>
        </w:rPr>
        <w:t>Øjenklinkken</w:t>
      </w:r>
      <w:proofErr w:type="spellEnd"/>
      <w:r>
        <w:rPr>
          <w:rFonts w:ascii="Calibri" w:eastAsia="Calibri" w:hAnsi="Calibri" w:cs="Calibri"/>
          <w:b/>
          <w:sz w:val="24"/>
          <w:u w:val="single"/>
        </w:rPr>
        <w:t xml:space="preserve"> Lone Tingsgaard</w:t>
      </w:r>
    </w:p>
    <w:p w14:paraId="672A6659" w14:textId="77777777" w:rsidR="00941AA3" w:rsidRDefault="00941AA3">
      <w:pPr>
        <w:rPr>
          <w:rFonts w:ascii="Calibri" w:eastAsia="Calibri" w:hAnsi="Calibri" w:cs="Calibri"/>
          <w:b/>
          <w:sz w:val="24"/>
        </w:rPr>
      </w:pPr>
    </w:p>
    <w:p w14:paraId="54A6F2C6" w14:textId="77777777" w:rsidR="00941AA3" w:rsidRDefault="002E11D0">
      <w:pPr>
        <w:rPr>
          <w:rFonts w:ascii="Calibri" w:eastAsia="Calibri" w:hAnsi="Calibri" w:cs="Calibri"/>
          <w:sz w:val="24"/>
        </w:rPr>
      </w:pPr>
      <w:r>
        <w:rPr>
          <w:rFonts w:ascii="Calibri" w:eastAsia="Calibri" w:hAnsi="Calibri" w:cs="Calibri"/>
          <w:sz w:val="24"/>
        </w:rPr>
        <w:t>Øjenklinikken tilbyder privat operation for grå stær</w:t>
      </w:r>
      <w:r w:rsidR="005C325F">
        <w:rPr>
          <w:rFonts w:ascii="Calibri" w:eastAsia="Calibri" w:hAnsi="Calibri" w:cs="Calibri"/>
          <w:sz w:val="24"/>
        </w:rPr>
        <w:t>.</w:t>
      </w:r>
      <w:r>
        <w:rPr>
          <w:rFonts w:ascii="Calibri" w:eastAsia="Calibri" w:hAnsi="Calibri" w:cs="Calibri"/>
          <w:sz w:val="24"/>
        </w:rPr>
        <w:t xml:space="preserve"> </w:t>
      </w:r>
      <w:r w:rsidR="00FE0C2B">
        <w:rPr>
          <w:rFonts w:ascii="Calibri" w:eastAsia="Calibri" w:hAnsi="Calibri" w:cs="Calibri"/>
          <w:sz w:val="24"/>
        </w:rPr>
        <w:t>Desuden kan du få foretaget</w:t>
      </w:r>
      <w:r w:rsidR="00C42607">
        <w:rPr>
          <w:rFonts w:ascii="Calibri" w:eastAsia="Calibri" w:hAnsi="Calibri" w:cs="Calibri"/>
          <w:sz w:val="24"/>
        </w:rPr>
        <w:t xml:space="preserve"> privat linseoperation med henblik på brillefrihed. </w:t>
      </w:r>
    </w:p>
    <w:p w14:paraId="28FFD563" w14:textId="46C72F65" w:rsidR="00941AA3" w:rsidRDefault="21EFBE7C" w:rsidP="21EFBE7C">
      <w:pPr>
        <w:rPr>
          <w:rFonts w:ascii="Calibri" w:eastAsia="Calibri" w:hAnsi="Calibri" w:cs="Calibri"/>
          <w:sz w:val="24"/>
          <w:szCs w:val="24"/>
        </w:rPr>
      </w:pPr>
      <w:r w:rsidRPr="21EFBE7C">
        <w:rPr>
          <w:rFonts w:ascii="Calibri" w:eastAsia="Calibri" w:hAnsi="Calibri" w:cs="Calibri"/>
          <w:sz w:val="24"/>
          <w:szCs w:val="24"/>
        </w:rPr>
        <w:t xml:space="preserve">Forundersøgelse, operation og efterkontrol udføres her i klinikken af overlæge, </w:t>
      </w:r>
      <w:proofErr w:type="spellStart"/>
      <w:proofErr w:type="gramStart"/>
      <w:r w:rsidRPr="21EFBE7C">
        <w:rPr>
          <w:rFonts w:ascii="Calibri" w:eastAsia="Calibri" w:hAnsi="Calibri" w:cs="Calibri"/>
          <w:sz w:val="24"/>
          <w:szCs w:val="24"/>
        </w:rPr>
        <w:t>ph.d</w:t>
      </w:r>
      <w:proofErr w:type="spellEnd"/>
      <w:proofErr w:type="gramEnd"/>
      <w:r w:rsidRPr="21EFBE7C">
        <w:rPr>
          <w:rFonts w:ascii="Calibri" w:eastAsia="Calibri" w:hAnsi="Calibri" w:cs="Calibri"/>
          <w:sz w:val="24"/>
          <w:szCs w:val="24"/>
        </w:rPr>
        <w:t xml:space="preserve"> Ulrik Christensen (Øjenklinikken Rigshospitalet-Glostrup). Han er en meget erfaren grå stær - og nethindekirurg, og han arbejder desuden som assisterende øjenlæge i klinikken </w:t>
      </w:r>
      <w:r w:rsidRPr="21EFBE7C">
        <w:rPr>
          <w:color w:val="FF0000"/>
        </w:rPr>
        <w:t>en gang om ugen</w:t>
      </w:r>
      <w:r w:rsidRPr="21EFBE7C">
        <w:rPr>
          <w:rFonts w:ascii="Calibri" w:eastAsia="Calibri" w:hAnsi="Calibri" w:cs="Calibri"/>
          <w:sz w:val="24"/>
          <w:szCs w:val="24"/>
        </w:rPr>
        <w:t>.</w:t>
      </w:r>
    </w:p>
    <w:p w14:paraId="17265F09" w14:textId="77777777" w:rsidR="00FE0C2B" w:rsidRDefault="00FE0C2B">
      <w:pPr>
        <w:rPr>
          <w:rFonts w:ascii="Calibri" w:eastAsia="Calibri" w:hAnsi="Calibri" w:cs="Calibri"/>
          <w:sz w:val="24"/>
        </w:rPr>
      </w:pPr>
      <w:r>
        <w:rPr>
          <w:rFonts w:ascii="Calibri" w:eastAsia="Calibri" w:hAnsi="Calibri" w:cs="Calibri"/>
          <w:sz w:val="24"/>
        </w:rPr>
        <w:t>Vi vil gøre vores bedste for at give dig et smidigt operationsforløb af højeste kvalitet.</w:t>
      </w:r>
    </w:p>
    <w:p w14:paraId="60198278" w14:textId="77777777" w:rsidR="00941AA3" w:rsidRDefault="005C325F">
      <w:pPr>
        <w:rPr>
          <w:rFonts w:ascii="Calibri" w:eastAsia="Calibri" w:hAnsi="Calibri" w:cs="Calibri"/>
          <w:b/>
          <w:sz w:val="24"/>
        </w:rPr>
      </w:pPr>
      <w:r>
        <w:rPr>
          <w:rFonts w:ascii="Calibri" w:eastAsia="Calibri" w:hAnsi="Calibri" w:cs="Calibri"/>
          <w:b/>
          <w:sz w:val="24"/>
        </w:rPr>
        <w:t>Grå stær</w:t>
      </w:r>
    </w:p>
    <w:p w14:paraId="519E4555" w14:textId="77777777" w:rsidR="00941AA3" w:rsidRDefault="005C325F">
      <w:pPr>
        <w:rPr>
          <w:rFonts w:ascii="Calibri" w:eastAsia="Calibri" w:hAnsi="Calibri" w:cs="Calibri"/>
          <w:sz w:val="24"/>
        </w:rPr>
      </w:pPr>
      <w:r>
        <w:rPr>
          <w:rFonts w:ascii="Calibri" w:eastAsia="Calibri" w:hAnsi="Calibri" w:cs="Calibri"/>
          <w:sz w:val="24"/>
        </w:rPr>
        <w:t xml:space="preserve">Grå stær er betegnelsen for uklarhed i øjets linse. Linsen ligger lige bag pupillen. Med alderen kan linsen blive uklar, hvorved lys ikke kan passere frit til nethinden bagerst i øjet. Herved nedsættes synet. Hvis man i sin hverdag er væsentligt generet af symptomerne forårsaget af grå stær, bør operation overvejes. Ved en operation for grå stær udskiftes den uklare linse med en kunstig linse. Selve operationen foretages i lokalbedøvelse og varer ca. 30-40 minutter. </w:t>
      </w:r>
    </w:p>
    <w:p w14:paraId="79C4B939" w14:textId="77777777" w:rsidR="00941AA3" w:rsidRDefault="005C325F">
      <w:pPr>
        <w:rPr>
          <w:rFonts w:ascii="Calibri" w:eastAsia="Calibri" w:hAnsi="Calibri" w:cs="Calibri"/>
          <w:sz w:val="24"/>
        </w:rPr>
      </w:pPr>
      <w:r>
        <w:rPr>
          <w:rFonts w:ascii="Calibri" w:eastAsia="Calibri" w:hAnsi="Calibri" w:cs="Calibri"/>
          <w:sz w:val="24"/>
        </w:rPr>
        <w:t xml:space="preserve">Efter en </w:t>
      </w:r>
      <w:r>
        <w:rPr>
          <w:rFonts w:ascii="Calibri" w:eastAsia="Calibri" w:hAnsi="Calibri" w:cs="Calibri"/>
          <w:i/>
          <w:sz w:val="24"/>
        </w:rPr>
        <w:t>standard</w:t>
      </w:r>
      <w:r>
        <w:rPr>
          <w:rFonts w:ascii="Calibri" w:eastAsia="Calibri" w:hAnsi="Calibri" w:cs="Calibri"/>
          <w:sz w:val="24"/>
        </w:rPr>
        <w:t xml:space="preserve"> grå </w:t>
      </w:r>
      <w:proofErr w:type="gramStart"/>
      <w:r>
        <w:rPr>
          <w:rFonts w:ascii="Calibri" w:eastAsia="Calibri" w:hAnsi="Calibri" w:cs="Calibri"/>
          <w:sz w:val="24"/>
        </w:rPr>
        <w:t>stær operation</w:t>
      </w:r>
      <w:proofErr w:type="gramEnd"/>
      <w:r>
        <w:rPr>
          <w:rFonts w:ascii="Calibri" w:eastAsia="Calibri" w:hAnsi="Calibri" w:cs="Calibri"/>
          <w:sz w:val="24"/>
        </w:rPr>
        <w:t xml:space="preserve"> skal man som regel bruge læsebriller. </w:t>
      </w:r>
    </w:p>
    <w:p w14:paraId="24616427" w14:textId="77777777" w:rsidR="00941AA3" w:rsidRDefault="005C325F">
      <w:pPr>
        <w:rPr>
          <w:rFonts w:ascii="Calibri" w:eastAsia="Calibri" w:hAnsi="Calibri" w:cs="Calibri"/>
          <w:sz w:val="24"/>
        </w:rPr>
      </w:pPr>
      <w:r>
        <w:rPr>
          <w:rFonts w:ascii="Calibri" w:eastAsia="Calibri" w:hAnsi="Calibri" w:cs="Calibri"/>
          <w:sz w:val="24"/>
        </w:rPr>
        <w:t xml:space="preserve">Klinikken tilbyder også operation med </w:t>
      </w:r>
      <w:r w:rsidRPr="009B0AA2">
        <w:rPr>
          <w:rFonts w:ascii="Calibri" w:eastAsia="Calibri" w:hAnsi="Calibri" w:cs="Calibri"/>
          <w:i/>
          <w:color w:val="FF0000"/>
          <w:sz w:val="24"/>
        </w:rPr>
        <w:t>special-linser</w:t>
      </w:r>
      <w:r>
        <w:rPr>
          <w:rFonts w:ascii="Calibri" w:eastAsia="Calibri" w:hAnsi="Calibri" w:cs="Calibri"/>
          <w:sz w:val="24"/>
        </w:rPr>
        <w:t>, som reducerer behovet for briller efter operationen, således at man ikke behøver briller til de fleste almindelige gøremål.</w:t>
      </w:r>
      <w:r w:rsidR="007D5DE1">
        <w:rPr>
          <w:rFonts w:ascii="Calibri" w:eastAsia="Calibri" w:hAnsi="Calibri" w:cs="Calibri"/>
          <w:sz w:val="24"/>
        </w:rPr>
        <w:t xml:space="preserve"> Se særskilt informationsmateriale, hvis du overvejer operation med special-linser.</w:t>
      </w:r>
      <w:r>
        <w:rPr>
          <w:rFonts w:ascii="Calibri" w:eastAsia="Calibri" w:hAnsi="Calibri" w:cs="Calibri"/>
          <w:sz w:val="24"/>
        </w:rPr>
        <w:t xml:space="preserve"> </w:t>
      </w:r>
    </w:p>
    <w:p w14:paraId="1BC07F80" w14:textId="77777777" w:rsidR="00941AA3" w:rsidRDefault="005C325F">
      <w:pPr>
        <w:rPr>
          <w:rFonts w:ascii="Calibri" w:eastAsia="Calibri" w:hAnsi="Calibri" w:cs="Calibri"/>
          <w:sz w:val="24"/>
        </w:rPr>
      </w:pPr>
      <w:r>
        <w:rPr>
          <w:rFonts w:ascii="Calibri" w:eastAsia="Calibri" w:hAnsi="Calibri" w:cs="Calibri"/>
          <w:sz w:val="24"/>
        </w:rPr>
        <w:t xml:space="preserve">Ved en grå </w:t>
      </w:r>
      <w:proofErr w:type="gramStart"/>
      <w:r>
        <w:rPr>
          <w:rFonts w:ascii="Calibri" w:eastAsia="Calibri" w:hAnsi="Calibri" w:cs="Calibri"/>
          <w:sz w:val="24"/>
        </w:rPr>
        <w:t>stær operation</w:t>
      </w:r>
      <w:proofErr w:type="gramEnd"/>
      <w:r>
        <w:rPr>
          <w:rFonts w:ascii="Calibri" w:eastAsia="Calibri" w:hAnsi="Calibri" w:cs="Calibri"/>
          <w:sz w:val="24"/>
        </w:rPr>
        <w:t xml:space="preserve"> kan man stile mod ingen eller en bestemt brillestyrke efter operationen. Derfor kan samme operation udføres, selvom man ikke har grå stær men blot et ønske om mest mulig brillefrihed.</w:t>
      </w:r>
    </w:p>
    <w:p w14:paraId="3E108545" w14:textId="77777777" w:rsidR="00941AA3" w:rsidRDefault="005C325F">
      <w:pPr>
        <w:rPr>
          <w:rFonts w:ascii="Calibri" w:eastAsia="Calibri" w:hAnsi="Calibri" w:cs="Calibri"/>
          <w:b/>
          <w:sz w:val="24"/>
        </w:rPr>
      </w:pPr>
      <w:r>
        <w:rPr>
          <w:rFonts w:ascii="Calibri" w:eastAsia="Calibri" w:hAnsi="Calibri" w:cs="Calibri"/>
          <w:b/>
          <w:sz w:val="24"/>
        </w:rPr>
        <w:t>Forundersøgelse</w:t>
      </w:r>
    </w:p>
    <w:p w14:paraId="462EF0EE" w14:textId="77777777" w:rsidR="00941AA3" w:rsidRDefault="005C325F">
      <w:pPr>
        <w:rPr>
          <w:rFonts w:ascii="Calibri" w:eastAsia="Calibri" w:hAnsi="Calibri" w:cs="Calibri"/>
          <w:sz w:val="24"/>
        </w:rPr>
      </w:pPr>
      <w:r>
        <w:rPr>
          <w:rFonts w:ascii="Calibri" w:eastAsia="Calibri" w:hAnsi="Calibri" w:cs="Calibri"/>
          <w:sz w:val="24"/>
        </w:rPr>
        <w:t>Ved den indledende konsultation undersøges øjnene, og der tages endeligt stilling til, om operation kan afhjælpe synsbesværet. Forundersøgelsen tager ca. 30 minutter og indeholder forskellige målinger, så styrken på den kunstige linse kan beregnes. Øjnene dryppes med pupiludvidende øjendråber, og du kan efterfølgende være lysfølsom og have sløret syn i nogle timer, hvorfor bilkørsel frarådes. Medbring gerne solbriller.</w:t>
      </w:r>
    </w:p>
    <w:p w14:paraId="40D2895A" w14:textId="77777777" w:rsidR="00941AA3" w:rsidRDefault="005C325F">
      <w:pPr>
        <w:rPr>
          <w:rFonts w:ascii="Calibri" w:eastAsia="Calibri" w:hAnsi="Calibri" w:cs="Calibri"/>
          <w:sz w:val="24"/>
        </w:rPr>
      </w:pPr>
      <w:r>
        <w:rPr>
          <w:rFonts w:ascii="Calibri" w:eastAsia="Calibri" w:hAnsi="Calibri" w:cs="Calibri"/>
          <w:sz w:val="24"/>
        </w:rPr>
        <w:t>Vær opmærksom på, at du ikke må anvende bløde kontaktlinser i 2 døgn før forundersøgelsen, og hårde kontaktlinser i 2 uger før.</w:t>
      </w:r>
    </w:p>
    <w:p w14:paraId="1205460E" w14:textId="00EFA3C8" w:rsidR="00941AA3" w:rsidRDefault="21EFBE7C" w:rsidP="21EFBE7C">
      <w:pPr>
        <w:rPr>
          <w:rFonts w:ascii="Calibri" w:eastAsia="Calibri" w:hAnsi="Calibri" w:cs="Calibri"/>
          <w:sz w:val="24"/>
          <w:szCs w:val="24"/>
        </w:rPr>
      </w:pPr>
      <w:r w:rsidRPr="21EFBE7C">
        <w:rPr>
          <w:rFonts w:ascii="Calibri" w:eastAsia="Calibri" w:hAnsi="Calibri" w:cs="Calibri"/>
          <w:sz w:val="24"/>
          <w:szCs w:val="24"/>
        </w:rPr>
        <w:t xml:space="preserve">Hvis forundersøgelsen medfører aftale om operation, vil øjenlægen skrive recept på </w:t>
      </w:r>
      <w:r w:rsidRPr="21EFBE7C">
        <w:rPr>
          <w:rFonts w:ascii="Calibri" w:eastAsia="Calibri" w:hAnsi="Calibri" w:cs="Calibri"/>
          <w:color w:val="FF0000"/>
          <w:sz w:val="24"/>
          <w:szCs w:val="24"/>
        </w:rPr>
        <w:t>2 slags</w:t>
      </w:r>
      <w:r w:rsidRPr="21EFBE7C">
        <w:rPr>
          <w:rFonts w:ascii="Calibri" w:eastAsia="Calibri" w:hAnsi="Calibri" w:cs="Calibri"/>
          <w:sz w:val="24"/>
          <w:szCs w:val="24"/>
        </w:rPr>
        <w:t xml:space="preserve"> øjendråber, der skal bruges </w:t>
      </w:r>
      <w:r w:rsidRPr="21EFBE7C">
        <w:rPr>
          <w:rFonts w:ascii="Calibri" w:eastAsia="Calibri" w:hAnsi="Calibri" w:cs="Calibri"/>
          <w:color w:val="FF0000"/>
          <w:sz w:val="24"/>
          <w:szCs w:val="24"/>
        </w:rPr>
        <w:t>i forbindelse med operationen</w:t>
      </w:r>
      <w:r w:rsidRPr="21EFBE7C">
        <w:rPr>
          <w:rFonts w:ascii="Calibri" w:eastAsia="Calibri" w:hAnsi="Calibri" w:cs="Calibri"/>
          <w:sz w:val="24"/>
          <w:szCs w:val="24"/>
        </w:rPr>
        <w:t xml:space="preserve">. Disse øjendråber skal købes, så øjet kan dryppes fra dagen før operationsdagen og 3 uger frem. </w:t>
      </w:r>
    </w:p>
    <w:p w14:paraId="36775A38" w14:textId="77777777" w:rsidR="00941AA3" w:rsidRDefault="005C325F">
      <w:pPr>
        <w:rPr>
          <w:rFonts w:ascii="Calibri" w:eastAsia="Calibri" w:hAnsi="Calibri" w:cs="Calibri"/>
          <w:sz w:val="24"/>
        </w:rPr>
      </w:pPr>
      <w:r>
        <w:rPr>
          <w:rFonts w:ascii="Calibri" w:eastAsia="Calibri" w:hAnsi="Calibri" w:cs="Calibri"/>
          <w:sz w:val="24"/>
        </w:rPr>
        <w:lastRenderedPageBreak/>
        <w:t xml:space="preserve">En forundersøgelse, der ikke efterfølges af operation, koster et gebyr, se nedenfor. </w:t>
      </w:r>
    </w:p>
    <w:p w14:paraId="3C83C89E" w14:textId="77777777" w:rsidR="00941AA3" w:rsidRDefault="005C325F">
      <w:pPr>
        <w:rPr>
          <w:rFonts w:ascii="Calibri" w:eastAsia="Calibri" w:hAnsi="Calibri" w:cs="Calibri"/>
          <w:b/>
          <w:sz w:val="24"/>
        </w:rPr>
      </w:pPr>
      <w:r>
        <w:rPr>
          <w:rFonts w:ascii="Calibri" w:eastAsia="Calibri" w:hAnsi="Calibri" w:cs="Calibri"/>
          <w:b/>
          <w:sz w:val="24"/>
        </w:rPr>
        <w:t>Dagen før operation</w:t>
      </w:r>
    </w:p>
    <w:p w14:paraId="0F38CA7D" w14:textId="77777777" w:rsidR="00941AA3" w:rsidRDefault="005C325F">
      <w:pPr>
        <w:rPr>
          <w:rFonts w:ascii="Calibri" w:eastAsia="Calibri" w:hAnsi="Calibri" w:cs="Calibri"/>
          <w:sz w:val="24"/>
        </w:rPr>
      </w:pPr>
      <w:r>
        <w:rPr>
          <w:rFonts w:ascii="Calibri" w:eastAsia="Calibri" w:hAnsi="Calibri" w:cs="Calibri"/>
          <w:sz w:val="24"/>
        </w:rPr>
        <w:t xml:space="preserve">Øjenvipper og øjenomgivelser vaskes grundigt med vatrondeller, så evt. søvn i øjenvipperne fjernes. </w:t>
      </w:r>
    </w:p>
    <w:p w14:paraId="437CEEC5" w14:textId="77777777" w:rsidR="00941AA3" w:rsidRDefault="005C325F">
      <w:pPr>
        <w:rPr>
          <w:rFonts w:ascii="Calibri" w:eastAsia="Calibri" w:hAnsi="Calibri" w:cs="Calibri"/>
          <w:sz w:val="24"/>
        </w:rPr>
      </w:pPr>
      <w:r>
        <w:rPr>
          <w:rFonts w:ascii="Calibri" w:eastAsia="Calibri" w:hAnsi="Calibri" w:cs="Calibri"/>
          <w:sz w:val="24"/>
        </w:rPr>
        <w:t>Øjet dryppes med de 2 slags øjendråber, der blev ordineret ved forundersøgelsen.</w:t>
      </w:r>
    </w:p>
    <w:p w14:paraId="10DD5E0D" w14:textId="77777777" w:rsidR="00941AA3" w:rsidRDefault="21EFBE7C">
      <w:pPr>
        <w:rPr>
          <w:rFonts w:ascii="Calibri" w:eastAsia="Calibri" w:hAnsi="Calibri" w:cs="Calibri"/>
          <w:b/>
          <w:sz w:val="24"/>
        </w:rPr>
      </w:pPr>
      <w:r w:rsidRPr="21EFBE7C">
        <w:rPr>
          <w:rFonts w:ascii="Calibri" w:eastAsia="Calibri" w:hAnsi="Calibri" w:cs="Calibri"/>
          <w:b/>
          <w:bCs/>
          <w:sz w:val="24"/>
          <w:szCs w:val="24"/>
        </w:rPr>
        <w:t>Operation</w:t>
      </w:r>
    </w:p>
    <w:p w14:paraId="57AF2353" w14:textId="00E19239" w:rsidR="21EFBE7C" w:rsidRDefault="21EFBE7C" w:rsidP="21EFBE7C">
      <w:pPr>
        <w:rPr>
          <w:rFonts w:ascii="Calibri" w:eastAsia="Calibri" w:hAnsi="Calibri" w:cs="Calibri"/>
          <w:color w:val="FF0000"/>
          <w:sz w:val="24"/>
          <w:szCs w:val="24"/>
        </w:rPr>
      </w:pPr>
      <w:r w:rsidRPr="21EFBE7C">
        <w:rPr>
          <w:rFonts w:ascii="Calibri" w:eastAsia="Calibri" w:hAnsi="Calibri" w:cs="Calibri"/>
          <w:color w:val="FF0000"/>
          <w:sz w:val="24"/>
          <w:szCs w:val="24"/>
        </w:rPr>
        <w:t>Vi opererer i weekender, så der er ro i klinikken og du kan nemmere tage en pårørende med hvis du ønsker det. Typisk opereres det ene øje om lørdagen, og det andet øje om søndagen.</w:t>
      </w:r>
    </w:p>
    <w:p w14:paraId="526E83FA" w14:textId="77777777" w:rsidR="00941AA3" w:rsidRDefault="005C325F">
      <w:pPr>
        <w:rPr>
          <w:rFonts w:ascii="Calibri" w:eastAsia="Calibri" w:hAnsi="Calibri" w:cs="Calibri"/>
          <w:sz w:val="24"/>
        </w:rPr>
      </w:pPr>
      <w:r>
        <w:rPr>
          <w:rFonts w:ascii="Calibri" w:eastAsia="Calibri" w:hAnsi="Calibri" w:cs="Calibri"/>
          <w:sz w:val="24"/>
        </w:rPr>
        <w:t>På operationsdagen må du spise og drikke som du plejer. Undgå ansigtscreme og makeup. Vent med at tage evt. vanddrivende medicin til efter operationen. Anden medicin kan tages som vanligt. Det er rarest, hvis man er iført tøj og sko, der ikke strammer.</w:t>
      </w:r>
    </w:p>
    <w:p w14:paraId="41491BD1" w14:textId="77777777" w:rsidR="00941AA3" w:rsidRDefault="005C325F">
      <w:pPr>
        <w:rPr>
          <w:rFonts w:ascii="Calibri" w:eastAsia="Calibri" w:hAnsi="Calibri" w:cs="Calibri"/>
          <w:sz w:val="24"/>
        </w:rPr>
      </w:pPr>
      <w:r>
        <w:rPr>
          <w:rFonts w:ascii="Calibri" w:eastAsia="Calibri" w:hAnsi="Calibri" w:cs="Calibri"/>
          <w:sz w:val="24"/>
        </w:rPr>
        <w:t>Sørg for at have arrangeret transport, så du ikke selv skal køre efter operationen. Mød gerne i god tid.</w:t>
      </w:r>
    </w:p>
    <w:p w14:paraId="6496046C" w14:textId="77777777" w:rsidR="00941AA3" w:rsidRDefault="005C325F">
      <w:pPr>
        <w:rPr>
          <w:rFonts w:ascii="Calibri" w:eastAsia="Calibri" w:hAnsi="Calibri" w:cs="Calibri"/>
          <w:sz w:val="24"/>
        </w:rPr>
      </w:pPr>
      <w:r>
        <w:rPr>
          <w:rFonts w:ascii="Calibri" w:eastAsia="Calibri" w:hAnsi="Calibri" w:cs="Calibri"/>
          <w:sz w:val="24"/>
        </w:rPr>
        <w:t>Når du ankommer til klinikken på operationsdagen, vil øjet blive dryppet med pupiludvidende dråber, og du vil blive tilbudt beroligende medicin.</w:t>
      </w:r>
    </w:p>
    <w:p w14:paraId="5F9F453C" w14:textId="77777777" w:rsidR="00941AA3" w:rsidRDefault="005C325F">
      <w:pPr>
        <w:rPr>
          <w:rFonts w:ascii="Calibri" w:eastAsia="Calibri" w:hAnsi="Calibri" w:cs="Calibri"/>
          <w:sz w:val="24"/>
        </w:rPr>
      </w:pPr>
      <w:r>
        <w:rPr>
          <w:rFonts w:ascii="Calibri" w:eastAsia="Calibri" w:hAnsi="Calibri" w:cs="Calibri"/>
          <w:sz w:val="24"/>
        </w:rPr>
        <w:t xml:space="preserve">Selve operationen foregår i lokalbedøvelse med øjendråber og varer normalt 30-40 minutter. </w:t>
      </w:r>
    </w:p>
    <w:p w14:paraId="0CFB3AAF" w14:textId="77777777" w:rsidR="00941AA3" w:rsidRDefault="005C325F">
      <w:pPr>
        <w:rPr>
          <w:rFonts w:ascii="Calibri" w:eastAsia="Calibri" w:hAnsi="Calibri" w:cs="Calibri"/>
          <w:sz w:val="24"/>
        </w:rPr>
      </w:pPr>
      <w:r>
        <w:rPr>
          <w:rFonts w:ascii="Calibri" w:eastAsia="Calibri" w:hAnsi="Calibri" w:cs="Calibri"/>
          <w:sz w:val="24"/>
        </w:rPr>
        <w:t>Under opera</w:t>
      </w:r>
      <w:r w:rsidR="007D5DE1">
        <w:rPr>
          <w:rFonts w:ascii="Calibri" w:eastAsia="Calibri" w:hAnsi="Calibri" w:cs="Calibri"/>
          <w:sz w:val="24"/>
        </w:rPr>
        <w:t>tionen ligger du behageligt i en tandlægestol</w:t>
      </w:r>
      <w:r>
        <w:rPr>
          <w:rFonts w:ascii="Calibri" w:eastAsia="Calibri" w:hAnsi="Calibri" w:cs="Calibri"/>
          <w:sz w:val="24"/>
        </w:rPr>
        <w:t>, og der vil blive lagt et sterilt stykke papir over ansigtet. Øjet holdes åbent med en øjenspærre</w:t>
      </w:r>
      <w:r w:rsidR="007D5DE1">
        <w:rPr>
          <w:rFonts w:ascii="Calibri" w:eastAsia="Calibri" w:hAnsi="Calibri" w:cs="Calibri"/>
          <w:sz w:val="24"/>
        </w:rPr>
        <w:t>, så du behøver ikke at være nervøs for at blinke</w:t>
      </w:r>
      <w:r>
        <w:rPr>
          <w:rFonts w:ascii="Calibri" w:eastAsia="Calibri" w:hAnsi="Calibri" w:cs="Calibri"/>
          <w:sz w:val="24"/>
        </w:rPr>
        <w:t>. I starten af operationen vil du opleve et kortvarigt skarpt lys fra mikroskopet og en kortvarig svien i øjet fra lokalbedøvelsen. Der vil være lyde fra den maskine, der ved hjælp af ultralyd fjerner den grå stær. Operationen er smertefri i langt de fleste tilfælde.</w:t>
      </w:r>
    </w:p>
    <w:p w14:paraId="44DC7336" w14:textId="77777777" w:rsidR="00941AA3" w:rsidRDefault="005C325F">
      <w:pPr>
        <w:rPr>
          <w:rFonts w:ascii="Calibri" w:eastAsia="Calibri" w:hAnsi="Calibri" w:cs="Calibri"/>
          <w:sz w:val="24"/>
        </w:rPr>
      </w:pPr>
      <w:r>
        <w:rPr>
          <w:rFonts w:ascii="Calibri" w:eastAsia="Calibri" w:hAnsi="Calibri" w:cs="Calibri"/>
          <w:sz w:val="24"/>
        </w:rPr>
        <w:t>Du kan tage hjem 5-10 minutter efter operationen.</w:t>
      </w:r>
    </w:p>
    <w:p w14:paraId="707ECCD7" w14:textId="56A89A9D" w:rsidR="00941AA3" w:rsidRDefault="21EFBE7C" w:rsidP="21EFBE7C">
      <w:pPr>
        <w:rPr>
          <w:rFonts w:ascii="Calibri" w:eastAsia="Calibri" w:hAnsi="Calibri" w:cs="Calibri"/>
          <w:sz w:val="24"/>
          <w:szCs w:val="24"/>
        </w:rPr>
      </w:pPr>
      <w:r w:rsidRPr="21EFBE7C">
        <w:rPr>
          <w:rFonts w:ascii="Calibri" w:eastAsia="Calibri" w:hAnsi="Calibri" w:cs="Calibri"/>
          <w:sz w:val="24"/>
          <w:szCs w:val="24"/>
        </w:rPr>
        <w:t xml:space="preserve">Efter operationen skal øjet </w:t>
      </w:r>
      <w:r w:rsidRPr="21EFBE7C">
        <w:rPr>
          <w:rFonts w:ascii="Calibri" w:eastAsia="Calibri" w:hAnsi="Calibri" w:cs="Calibri"/>
          <w:color w:val="FF0000"/>
          <w:sz w:val="24"/>
          <w:szCs w:val="24"/>
        </w:rPr>
        <w:t>fortsat</w:t>
      </w:r>
      <w:r w:rsidRPr="21EFBE7C">
        <w:rPr>
          <w:rFonts w:ascii="Calibri" w:eastAsia="Calibri" w:hAnsi="Calibri" w:cs="Calibri"/>
          <w:sz w:val="24"/>
          <w:szCs w:val="24"/>
        </w:rPr>
        <w:t xml:space="preserve"> dryppes med de 2 slags øjendråber, der blev skrevet recept på ved forundersøgelsen. Øjet skal dryppes 3 gange dagligt i 3 uger efter den udleverede dryppevejledning. </w:t>
      </w:r>
    </w:p>
    <w:p w14:paraId="1EA7AE6C" w14:textId="77777777" w:rsidR="00941AA3" w:rsidRDefault="005C325F">
      <w:pPr>
        <w:rPr>
          <w:rFonts w:ascii="Calibri" w:eastAsia="Calibri" w:hAnsi="Calibri" w:cs="Calibri"/>
          <w:sz w:val="24"/>
        </w:rPr>
      </w:pPr>
      <w:r>
        <w:rPr>
          <w:rFonts w:ascii="Calibri" w:eastAsia="Calibri" w:hAnsi="Calibri" w:cs="Calibri"/>
          <w:sz w:val="24"/>
        </w:rPr>
        <w:t xml:space="preserve">Ved evt. lette smerter efter operationen, kan du tage 2 </w:t>
      </w:r>
      <w:proofErr w:type="spellStart"/>
      <w:r>
        <w:rPr>
          <w:rFonts w:ascii="Calibri" w:eastAsia="Calibri" w:hAnsi="Calibri" w:cs="Calibri"/>
          <w:sz w:val="24"/>
        </w:rPr>
        <w:t>tabl</w:t>
      </w:r>
      <w:proofErr w:type="spellEnd"/>
      <w:r>
        <w:rPr>
          <w:rFonts w:ascii="Calibri" w:eastAsia="Calibri" w:hAnsi="Calibri" w:cs="Calibri"/>
          <w:sz w:val="24"/>
        </w:rPr>
        <w:t>. Panodil op til 4 gange i døgnet eller dryppe en ekstra gang med øjendråberne.</w:t>
      </w:r>
    </w:p>
    <w:p w14:paraId="0A37501D" w14:textId="77777777" w:rsidR="00941AA3" w:rsidRDefault="00941AA3">
      <w:pPr>
        <w:rPr>
          <w:rFonts w:ascii="Calibri" w:eastAsia="Calibri" w:hAnsi="Calibri" w:cs="Calibri"/>
          <w:sz w:val="24"/>
        </w:rPr>
      </w:pPr>
    </w:p>
    <w:p w14:paraId="59A8CC5D" w14:textId="77777777" w:rsidR="00941AA3" w:rsidRDefault="005C325F">
      <w:pPr>
        <w:rPr>
          <w:rFonts w:ascii="Calibri" w:eastAsia="Calibri" w:hAnsi="Calibri" w:cs="Calibri"/>
          <w:b/>
          <w:sz w:val="24"/>
        </w:rPr>
      </w:pPr>
      <w:r>
        <w:rPr>
          <w:rFonts w:ascii="Calibri" w:eastAsia="Calibri" w:hAnsi="Calibri" w:cs="Calibri"/>
          <w:b/>
          <w:sz w:val="24"/>
        </w:rPr>
        <w:t>Kontrol efter operation</w:t>
      </w:r>
    </w:p>
    <w:p w14:paraId="73F83294" w14:textId="275DF6B9" w:rsidR="00941AA3" w:rsidRDefault="21EFBE7C" w:rsidP="21EFBE7C">
      <w:pPr>
        <w:rPr>
          <w:rFonts w:ascii="Calibri" w:eastAsia="Calibri" w:hAnsi="Calibri" w:cs="Calibri"/>
          <w:sz w:val="24"/>
          <w:szCs w:val="24"/>
        </w:rPr>
      </w:pPr>
      <w:r w:rsidRPr="21EFBE7C">
        <w:rPr>
          <w:rFonts w:ascii="Calibri" w:eastAsia="Calibri" w:hAnsi="Calibri" w:cs="Calibri"/>
          <w:sz w:val="24"/>
          <w:szCs w:val="24"/>
        </w:rPr>
        <w:lastRenderedPageBreak/>
        <w:t xml:space="preserve">Ved første konsultation </w:t>
      </w:r>
      <w:r w:rsidRPr="21EFBE7C">
        <w:rPr>
          <w:rFonts w:ascii="Calibri" w:eastAsia="Calibri" w:hAnsi="Calibri" w:cs="Calibri"/>
          <w:color w:val="FF0000"/>
          <w:sz w:val="24"/>
          <w:szCs w:val="24"/>
        </w:rPr>
        <w:t>1-2 dage</w:t>
      </w:r>
      <w:r w:rsidRPr="21EFBE7C">
        <w:rPr>
          <w:rFonts w:ascii="Calibri" w:eastAsia="Calibri" w:hAnsi="Calibri" w:cs="Calibri"/>
          <w:sz w:val="24"/>
          <w:szCs w:val="24"/>
        </w:rPr>
        <w:t xml:space="preserve"> efter operationen kontrolleres, at øjet har det godt. Det er helt normalt, at synet kan være sløret de første dage efter operationen. Det er også normalt, at der de første uger efter operationen kan være lettere </w:t>
      </w:r>
      <w:proofErr w:type="spellStart"/>
      <w:r w:rsidRPr="21EFBE7C">
        <w:rPr>
          <w:rFonts w:ascii="Calibri" w:eastAsia="Calibri" w:hAnsi="Calibri" w:cs="Calibri"/>
          <w:sz w:val="24"/>
          <w:szCs w:val="24"/>
        </w:rPr>
        <w:t>grusfornemmelse</w:t>
      </w:r>
      <w:proofErr w:type="spellEnd"/>
      <w:r w:rsidRPr="21EFBE7C">
        <w:rPr>
          <w:rFonts w:ascii="Calibri" w:eastAsia="Calibri" w:hAnsi="Calibri" w:cs="Calibri"/>
          <w:sz w:val="24"/>
          <w:szCs w:val="24"/>
        </w:rPr>
        <w:t xml:space="preserve"> eller tåreflod. Solbriller kan være en god hjælp. </w:t>
      </w:r>
    </w:p>
    <w:p w14:paraId="131BD724" w14:textId="77777777" w:rsidR="00941AA3" w:rsidRDefault="005C325F">
      <w:pPr>
        <w:rPr>
          <w:rFonts w:ascii="Calibri" w:eastAsia="Calibri" w:hAnsi="Calibri" w:cs="Calibri"/>
          <w:sz w:val="24"/>
        </w:rPr>
      </w:pPr>
      <w:r>
        <w:rPr>
          <w:rFonts w:ascii="Calibri" w:eastAsia="Calibri" w:hAnsi="Calibri" w:cs="Calibri"/>
          <w:sz w:val="24"/>
        </w:rPr>
        <w:t>Du må ikke gå i havvand eller svømmehal den første uge efter operationen, og du skal undgå pres eller stød mod øjet – ellers er der ingen begrænsninger, og du kan fortsætte de vanlige gøremål.</w:t>
      </w:r>
    </w:p>
    <w:p w14:paraId="5280724B" w14:textId="77777777" w:rsidR="00941AA3" w:rsidRDefault="005C325F">
      <w:pPr>
        <w:rPr>
          <w:rFonts w:ascii="Calibri" w:eastAsia="Calibri" w:hAnsi="Calibri" w:cs="Calibri"/>
          <w:sz w:val="24"/>
        </w:rPr>
      </w:pPr>
      <w:r>
        <w:rPr>
          <w:rFonts w:ascii="Calibri" w:eastAsia="Calibri" w:hAnsi="Calibri" w:cs="Calibri"/>
          <w:sz w:val="24"/>
        </w:rPr>
        <w:t>Du skal kontakte øjenlægen, hvis du får stærke smerter, hvis øjet bliver meget rødt, eller hvis synet pludseligt bliver mere sløret, end det var lige efter operationen.</w:t>
      </w:r>
    </w:p>
    <w:p w14:paraId="5DAB6C7B" w14:textId="77777777" w:rsidR="00941AA3" w:rsidRDefault="00941AA3">
      <w:pPr>
        <w:rPr>
          <w:rFonts w:ascii="Calibri" w:eastAsia="Calibri" w:hAnsi="Calibri" w:cs="Calibri"/>
          <w:b/>
          <w:sz w:val="24"/>
        </w:rPr>
      </w:pPr>
    </w:p>
    <w:p w14:paraId="6CE6118D" w14:textId="77777777" w:rsidR="00941AA3" w:rsidRDefault="005C325F">
      <w:pPr>
        <w:rPr>
          <w:rFonts w:ascii="Calibri" w:eastAsia="Calibri" w:hAnsi="Calibri" w:cs="Calibri"/>
          <w:b/>
          <w:sz w:val="24"/>
        </w:rPr>
      </w:pPr>
      <w:r>
        <w:rPr>
          <w:rFonts w:ascii="Calibri" w:eastAsia="Calibri" w:hAnsi="Calibri" w:cs="Calibri"/>
          <w:b/>
          <w:sz w:val="24"/>
        </w:rPr>
        <w:t>Briller</w:t>
      </w:r>
    </w:p>
    <w:p w14:paraId="4957E4BB" w14:textId="77777777" w:rsidR="00941AA3" w:rsidRDefault="005C325F">
      <w:pPr>
        <w:rPr>
          <w:rFonts w:ascii="Calibri" w:eastAsia="Calibri" w:hAnsi="Calibri" w:cs="Calibri"/>
          <w:sz w:val="24"/>
        </w:rPr>
      </w:pPr>
      <w:r>
        <w:rPr>
          <w:rFonts w:ascii="Calibri" w:eastAsia="Calibri" w:hAnsi="Calibri" w:cs="Calibri"/>
          <w:sz w:val="24"/>
        </w:rPr>
        <w:t xml:space="preserve">Efter operationen vil dine briller ikke længere passe i styrke, men de må gerne bruges. Ny brillestyrke kan udmåles hos optikeren ca. 3 uger efter operationen. </w:t>
      </w:r>
    </w:p>
    <w:p w14:paraId="4318A049" w14:textId="77777777" w:rsidR="00941AA3" w:rsidRDefault="005C325F">
      <w:pPr>
        <w:rPr>
          <w:rFonts w:ascii="Calibri" w:eastAsia="Calibri" w:hAnsi="Calibri" w:cs="Calibri"/>
          <w:sz w:val="24"/>
        </w:rPr>
      </w:pPr>
      <w:r>
        <w:rPr>
          <w:rFonts w:ascii="Calibri" w:eastAsia="Calibri" w:hAnsi="Calibri" w:cs="Calibri"/>
          <w:sz w:val="24"/>
        </w:rPr>
        <w:t xml:space="preserve">Efter en </w:t>
      </w:r>
      <w:r w:rsidRPr="009B0AA2">
        <w:rPr>
          <w:rFonts w:ascii="Calibri" w:eastAsia="Calibri" w:hAnsi="Calibri" w:cs="Calibri"/>
          <w:i/>
          <w:color w:val="FF0000"/>
          <w:sz w:val="24"/>
        </w:rPr>
        <w:t>standardoperation</w:t>
      </w:r>
      <w:r>
        <w:rPr>
          <w:rFonts w:ascii="Calibri" w:eastAsia="Calibri" w:hAnsi="Calibri" w:cs="Calibri"/>
          <w:i/>
          <w:sz w:val="24"/>
        </w:rPr>
        <w:t xml:space="preserve"> </w:t>
      </w:r>
      <w:r>
        <w:rPr>
          <w:rFonts w:ascii="Calibri" w:eastAsia="Calibri" w:hAnsi="Calibri" w:cs="Calibri"/>
          <w:sz w:val="24"/>
        </w:rPr>
        <w:t>er der som regel som minimum brug for læsebriller. Ofte kan brillebehovet reduceres til almindelige billigbriller.</w:t>
      </w:r>
    </w:p>
    <w:p w14:paraId="5FB7DD5F" w14:textId="77777777" w:rsidR="00941AA3" w:rsidRDefault="005C325F">
      <w:pPr>
        <w:rPr>
          <w:rFonts w:ascii="Calibri" w:eastAsia="Calibri" w:hAnsi="Calibri" w:cs="Calibri"/>
          <w:sz w:val="24"/>
        </w:rPr>
      </w:pPr>
      <w:r>
        <w:rPr>
          <w:rFonts w:ascii="Calibri" w:eastAsia="Calibri" w:hAnsi="Calibri" w:cs="Calibri"/>
          <w:sz w:val="24"/>
        </w:rPr>
        <w:t xml:space="preserve">Efter operation med </w:t>
      </w:r>
      <w:r w:rsidRPr="009B0AA2">
        <w:rPr>
          <w:rFonts w:ascii="Calibri" w:eastAsia="Calibri" w:hAnsi="Calibri" w:cs="Calibri"/>
          <w:i/>
          <w:color w:val="FF0000"/>
          <w:sz w:val="24"/>
        </w:rPr>
        <w:t>special-linser</w:t>
      </w:r>
      <w:r w:rsidR="007D5DE1">
        <w:rPr>
          <w:rFonts w:ascii="Calibri" w:eastAsia="Calibri" w:hAnsi="Calibri" w:cs="Calibri"/>
          <w:sz w:val="24"/>
        </w:rPr>
        <w:t xml:space="preserve"> kan man ofte</w:t>
      </w:r>
      <w:r>
        <w:rPr>
          <w:rFonts w:ascii="Calibri" w:eastAsia="Calibri" w:hAnsi="Calibri" w:cs="Calibri"/>
          <w:sz w:val="24"/>
        </w:rPr>
        <w:t xml:space="preserve"> opnå brillefrihed, således at man kan udføre de fleste daglige opgaver, bilkørsel og læsning uden briller. Man kan dog stadig have b</w:t>
      </w:r>
      <w:r w:rsidR="007D5DE1">
        <w:rPr>
          <w:rFonts w:ascii="Calibri" w:eastAsia="Calibri" w:hAnsi="Calibri" w:cs="Calibri"/>
          <w:sz w:val="24"/>
        </w:rPr>
        <w:t>rug for briller i visse situationer</w:t>
      </w:r>
      <w:r>
        <w:rPr>
          <w:rFonts w:ascii="Calibri" w:eastAsia="Calibri" w:hAnsi="Calibri" w:cs="Calibri"/>
          <w:sz w:val="24"/>
        </w:rPr>
        <w:t>.</w:t>
      </w:r>
    </w:p>
    <w:p w14:paraId="02EB378F" w14:textId="77777777" w:rsidR="00941AA3" w:rsidRDefault="00941AA3">
      <w:pPr>
        <w:rPr>
          <w:rFonts w:ascii="Calibri" w:eastAsia="Calibri" w:hAnsi="Calibri" w:cs="Calibri"/>
          <w:sz w:val="24"/>
        </w:rPr>
      </w:pPr>
    </w:p>
    <w:p w14:paraId="5D221DC4" w14:textId="77777777" w:rsidR="00941AA3" w:rsidRDefault="005C325F">
      <w:pPr>
        <w:rPr>
          <w:rFonts w:ascii="Calibri" w:eastAsia="Calibri" w:hAnsi="Calibri" w:cs="Calibri"/>
          <w:b/>
          <w:sz w:val="24"/>
        </w:rPr>
      </w:pPr>
      <w:r>
        <w:rPr>
          <w:rFonts w:ascii="Calibri" w:eastAsia="Calibri" w:hAnsi="Calibri" w:cs="Calibri"/>
          <w:b/>
          <w:sz w:val="24"/>
        </w:rPr>
        <w:t>Risici og eventuelle komplikationer</w:t>
      </w:r>
    </w:p>
    <w:p w14:paraId="608CE676" w14:textId="77777777" w:rsidR="00941AA3" w:rsidRDefault="005C325F">
      <w:pPr>
        <w:rPr>
          <w:rFonts w:ascii="Calibri" w:eastAsia="Calibri" w:hAnsi="Calibri" w:cs="Calibri"/>
          <w:sz w:val="24"/>
        </w:rPr>
      </w:pPr>
      <w:r>
        <w:rPr>
          <w:rFonts w:ascii="Calibri" w:eastAsia="Calibri" w:hAnsi="Calibri" w:cs="Calibri"/>
          <w:sz w:val="24"/>
        </w:rPr>
        <w:t xml:space="preserve">Langt de fleste patienter får en afgørende synsforbedring ved grå </w:t>
      </w:r>
      <w:proofErr w:type="gramStart"/>
      <w:r>
        <w:rPr>
          <w:rFonts w:ascii="Calibri" w:eastAsia="Calibri" w:hAnsi="Calibri" w:cs="Calibri"/>
          <w:sz w:val="24"/>
        </w:rPr>
        <w:t>stær operation</w:t>
      </w:r>
      <w:proofErr w:type="gramEnd"/>
      <w:r>
        <w:rPr>
          <w:rFonts w:ascii="Calibri" w:eastAsia="Calibri" w:hAnsi="Calibri" w:cs="Calibri"/>
          <w:sz w:val="24"/>
        </w:rPr>
        <w:t>, og alvorlige komplikationer er meget sjældne. Hævelse af hornhinde og nethinde kan opstå, men er oftest forbigående. Blødning og infektion i øjet er alvorlige, men sjældne komplikationer.</w:t>
      </w:r>
    </w:p>
    <w:p w14:paraId="6A05A809" w14:textId="77777777" w:rsidR="00941AA3" w:rsidRDefault="00941AA3">
      <w:pPr>
        <w:rPr>
          <w:rFonts w:ascii="Calibri" w:eastAsia="Calibri" w:hAnsi="Calibri" w:cs="Calibri"/>
          <w:b/>
          <w:sz w:val="24"/>
        </w:rPr>
      </w:pPr>
    </w:p>
    <w:p w14:paraId="298C9948" w14:textId="77777777" w:rsidR="00941AA3" w:rsidRDefault="005C325F">
      <w:pPr>
        <w:rPr>
          <w:rFonts w:ascii="Calibri" w:eastAsia="Calibri" w:hAnsi="Calibri" w:cs="Calibri"/>
          <w:b/>
          <w:sz w:val="24"/>
        </w:rPr>
      </w:pPr>
      <w:r>
        <w:rPr>
          <w:rFonts w:ascii="Calibri" w:eastAsia="Calibri" w:hAnsi="Calibri" w:cs="Calibri"/>
          <w:b/>
          <w:sz w:val="24"/>
        </w:rPr>
        <w:t xml:space="preserve">Efterstær </w:t>
      </w:r>
    </w:p>
    <w:p w14:paraId="08ECA28D" w14:textId="59977116" w:rsidR="00941AA3" w:rsidRDefault="21EFBE7C" w:rsidP="21EFBE7C">
      <w:pPr>
        <w:rPr>
          <w:rFonts w:ascii="Calibri" w:eastAsia="Calibri" w:hAnsi="Calibri" w:cs="Calibri"/>
          <w:sz w:val="24"/>
          <w:szCs w:val="24"/>
        </w:rPr>
      </w:pPr>
      <w:r w:rsidRPr="21EFBE7C">
        <w:rPr>
          <w:rFonts w:ascii="Calibri" w:eastAsia="Calibri" w:hAnsi="Calibri" w:cs="Calibri"/>
          <w:sz w:val="24"/>
          <w:szCs w:val="24"/>
        </w:rPr>
        <w:t xml:space="preserve">I nogle tilfælde vil der måneder til år efter operationen udvikle sig efterstær. Ligesom grå stær vil efterstær give et sløret syn, men er ellers helt ufarlig. Efterstær kan behandles </w:t>
      </w:r>
      <w:r w:rsidRPr="21EFBE7C">
        <w:rPr>
          <w:rFonts w:ascii="Calibri" w:eastAsia="Calibri" w:hAnsi="Calibri" w:cs="Calibri"/>
          <w:color w:val="FF0000"/>
          <w:sz w:val="24"/>
          <w:szCs w:val="24"/>
        </w:rPr>
        <w:t>nemt med en laser</w:t>
      </w:r>
      <w:r w:rsidRPr="21EFBE7C">
        <w:rPr>
          <w:rFonts w:ascii="Calibri" w:eastAsia="Calibri" w:hAnsi="Calibri" w:cs="Calibri"/>
          <w:sz w:val="24"/>
          <w:szCs w:val="24"/>
        </w:rPr>
        <w:t>, og er ikke forbundet med smerter eller ubehag.</w:t>
      </w:r>
    </w:p>
    <w:p w14:paraId="2D212C65" w14:textId="77777777" w:rsidR="00941AA3" w:rsidRDefault="005C325F">
      <w:pPr>
        <w:rPr>
          <w:rFonts w:ascii="Calibri" w:eastAsia="Calibri" w:hAnsi="Calibri" w:cs="Calibri"/>
          <w:b/>
          <w:sz w:val="24"/>
        </w:rPr>
      </w:pPr>
      <w:r>
        <w:rPr>
          <w:rFonts w:ascii="Calibri" w:eastAsia="Calibri" w:hAnsi="Calibri" w:cs="Calibri"/>
          <w:b/>
          <w:sz w:val="24"/>
        </w:rPr>
        <w:t>Tidsbestilling</w:t>
      </w:r>
    </w:p>
    <w:p w14:paraId="0C61DEB8" w14:textId="77777777" w:rsidR="00941AA3" w:rsidRDefault="005C325F">
      <w:pPr>
        <w:rPr>
          <w:rFonts w:ascii="Calibri" w:eastAsia="Calibri" w:hAnsi="Calibri" w:cs="Calibri"/>
          <w:b/>
          <w:sz w:val="24"/>
        </w:rPr>
      </w:pPr>
      <w:r>
        <w:rPr>
          <w:rFonts w:ascii="Calibri" w:eastAsia="Calibri" w:hAnsi="Calibri" w:cs="Calibri"/>
          <w:sz w:val="24"/>
        </w:rPr>
        <w:t xml:space="preserve">Kontakt Øjenklinikken, hvis du ønsker at bestille tid til forundersøgelse, enten på tlf. 49223737 (mandag - torsdag kl. 9-11), eller pr mail via vores hjemmeside </w:t>
      </w:r>
      <w:hyperlink r:id="rId4">
        <w:r>
          <w:rPr>
            <w:rFonts w:ascii="Calibri" w:eastAsia="Calibri" w:hAnsi="Calibri" w:cs="Calibri"/>
            <w:color w:val="0000FF"/>
            <w:sz w:val="24"/>
            <w:u w:val="single"/>
          </w:rPr>
          <w:t>www.lonetingsgaard.dk</w:t>
        </w:r>
      </w:hyperlink>
      <w:r>
        <w:rPr>
          <w:rFonts w:ascii="Calibri" w:eastAsia="Calibri" w:hAnsi="Calibri" w:cs="Calibri"/>
          <w:sz w:val="24"/>
        </w:rPr>
        <w:t>.</w:t>
      </w:r>
    </w:p>
    <w:p w14:paraId="5A39BBE3" w14:textId="77777777" w:rsidR="00941AA3" w:rsidRDefault="00941AA3">
      <w:pPr>
        <w:rPr>
          <w:rFonts w:ascii="Calibri" w:eastAsia="Calibri" w:hAnsi="Calibri" w:cs="Calibri"/>
          <w:sz w:val="24"/>
        </w:rPr>
      </w:pPr>
    </w:p>
    <w:p w14:paraId="5DAB45D0" w14:textId="77777777" w:rsidR="00941AA3" w:rsidRDefault="005C325F">
      <w:pPr>
        <w:rPr>
          <w:rFonts w:ascii="Calibri" w:eastAsia="Calibri" w:hAnsi="Calibri" w:cs="Calibri"/>
          <w:b/>
          <w:sz w:val="24"/>
        </w:rPr>
      </w:pPr>
      <w:r>
        <w:rPr>
          <w:rFonts w:ascii="Calibri" w:eastAsia="Calibri" w:hAnsi="Calibri" w:cs="Calibri"/>
          <w:b/>
          <w:sz w:val="24"/>
        </w:rPr>
        <w:t>Kontakt</w:t>
      </w:r>
    </w:p>
    <w:p w14:paraId="5F26B2DB" w14:textId="111993C3" w:rsidR="00941AA3" w:rsidRDefault="6D1567BF" w:rsidP="6D1567BF">
      <w:pPr>
        <w:rPr>
          <w:rFonts w:ascii="Calibri" w:eastAsia="Calibri" w:hAnsi="Calibri" w:cs="Calibri"/>
          <w:sz w:val="24"/>
          <w:szCs w:val="24"/>
        </w:rPr>
      </w:pPr>
      <w:r w:rsidRPr="6D1567BF">
        <w:rPr>
          <w:rFonts w:ascii="Calibri" w:eastAsia="Calibri" w:hAnsi="Calibri" w:cs="Calibri"/>
          <w:sz w:val="24"/>
          <w:szCs w:val="24"/>
        </w:rPr>
        <w:t xml:space="preserve">Ved </w:t>
      </w:r>
      <w:r w:rsidRPr="6D1567BF">
        <w:rPr>
          <w:rFonts w:ascii="Calibri" w:eastAsia="Calibri" w:hAnsi="Calibri" w:cs="Calibri"/>
          <w:color w:val="FF0000"/>
          <w:sz w:val="24"/>
          <w:szCs w:val="24"/>
        </w:rPr>
        <w:t>sygdom eller afbud på operationsdagen eller ved</w:t>
      </w:r>
      <w:r w:rsidRPr="6D1567BF">
        <w:rPr>
          <w:rFonts w:ascii="Calibri" w:eastAsia="Calibri" w:hAnsi="Calibri" w:cs="Calibri"/>
          <w:sz w:val="24"/>
          <w:szCs w:val="24"/>
        </w:rPr>
        <w:t xml:space="preserve"> AKUTTE problemer efter operationen skal du kontakte Øjenklinikken på </w:t>
      </w:r>
      <w:r w:rsidRPr="6D1567BF">
        <w:rPr>
          <w:rFonts w:ascii="Calibri" w:eastAsia="Calibri" w:hAnsi="Calibri" w:cs="Calibri"/>
          <w:color w:val="FF0000"/>
          <w:sz w:val="24"/>
          <w:szCs w:val="24"/>
        </w:rPr>
        <w:t>vagttelefon</w:t>
      </w:r>
      <w:r w:rsidRPr="6D1567BF">
        <w:rPr>
          <w:rFonts w:ascii="Calibri" w:eastAsia="Calibri" w:hAnsi="Calibri" w:cs="Calibri"/>
          <w:sz w:val="24"/>
          <w:szCs w:val="24"/>
        </w:rPr>
        <w:t xml:space="preserve"> 51908160.</w:t>
      </w:r>
    </w:p>
    <w:p w14:paraId="41C8F396" w14:textId="77777777" w:rsidR="00941AA3" w:rsidRDefault="00941AA3">
      <w:pPr>
        <w:rPr>
          <w:rFonts w:ascii="Calibri" w:eastAsia="Calibri" w:hAnsi="Calibri" w:cs="Calibri"/>
          <w:b/>
          <w:sz w:val="24"/>
        </w:rPr>
      </w:pPr>
    </w:p>
    <w:p w14:paraId="4672F4F4" w14:textId="77777777" w:rsidR="00941AA3" w:rsidRDefault="005C325F">
      <w:pPr>
        <w:rPr>
          <w:rFonts w:ascii="Calibri" w:eastAsia="Calibri" w:hAnsi="Calibri" w:cs="Calibri"/>
          <w:b/>
          <w:sz w:val="24"/>
        </w:rPr>
      </w:pPr>
      <w:r>
        <w:rPr>
          <w:rFonts w:ascii="Calibri" w:eastAsia="Calibri" w:hAnsi="Calibri" w:cs="Calibri"/>
          <w:b/>
          <w:sz w:val="24"/>
        </w:rPr>
        <w:t>Priser og betaling</w:t>
      </w:r>
    </w:p>
    <w:p w14:paraId="2E70BB6F" w14:textId="3CB8D704" w:rsidR="00D506AC" w:rsidRDefault="00D506AC">
      <w:pPr>
        <w:rPr>
          <w:rFonts w:ascii="Calibri" w:eastAsia="Calibri" w:hAnsi="Calibri" w:cs="Calibri"/>
          <w:sz w:val="24"/>
        </w:rPr>
      </w:pPr>
      <w:r>
        <w:rPr>
          <w:rFonts w:ascii="Calibri" w:eastAsia="Calibri" w:hAnsi="Calibri" w:cs="Calibri"/>
          <w:sz w:val="24"/>
        </w:rPr>
        <w:t>Se under ’Private undersøgelser og behandlinger’, klik på menupunktet ’Priser’.</w:t>
      </w:r>
      <w:bookmarkStart w:id="0" w:name="_GoBack"/>
      <w:bookmarkEnd w:id="0"/>
    </w:p>
    <w:p w14:paraId="2985A7D7" w14:textId="398E982D" w:rsidR="00941AA3" w:rsidRDefault="005C325F">
      <w:pPr>
        <w:rPr>
          <w:rFonts w:ascii="Calibri" w:eastAsia="Calibri" w:hAnsi="Calibri" w:cs="Calibri"/>
          <w:sz w:val="24"/>
        </w:rPr>
      </w:pPr>
      <w:r>
        <w:rPr>
          <w:rFonts w:ascii="Calibri" w:eastAsia="Calibri" w:hAnsi="Calibri" w:cs="Calibri"/>
          <w:sz w:val="24"/>
        </w:rPr>
        <w:t xml:space="preserve">Operationspriserne er </w:t>
      </w:r>
      <w:proofErr w:type="gramStart"/>
      <w:r>
        <w:rPr>
          <w:rFonts w:ascii="Calibri" w:eastAsia="Calibri" w:hAnsi="Calibri" w:cs="Calibri"/>
          <w:sz w:val="24"/>
        </w:rPr>
        <w:t>inklusiv</w:t>
      </w:r>
      <w:proofErr w:type="gramEnd"/>
      <w:r>
        <w:rPr>
          <w:rFonts w:ascii="Calibri" w:eastAsia="Calibri" w:hAnsi="Calibri" w:cs="Calibri"/>
          <w:sz w:val="24"/>
        </w:rPr>
        <w:t xml:space="preserve"> forundersøgelse og nødvendige efterkontroller.</w:t>
      </w:r>
    </w:p>
    <w:p w14:paraId="4ED389DB" w14:textId="40E55E74" w:rsidR="21EFBE7C" w:rsidRDefault="21EFBE7C" w:rsidP="21EFBE7C">
      <w:pPr>
        <w:rPr>
          <w:rFonts w:ascii="Calibri" w:eastAsia="Calibri" w:hAnsi="Calibri" w:cs="Calibri"/>
          <w:color w:val="FF0000"/>
          <w:sz w:val="24"/>
          <w:szCs w:val="24"/>
        </w:rPr>
      </w:pPr>
      <w:r w:rsidRPr="21EFBE7C">
        <w:rPr>
          <w:rFonts w:ascii="Calibri" w:eastAsia="Calibri" w:hAnsi="Calibri" w:cs="Calibri"/>
          <w:sz w:val="24"/>
          <w:szCs w:val="24"/>
        </w:rPr>
        <w:t xml:space="preserve">Faktura vedrørende operationen fremsendes efter booking af operationstid. Betaling skal ske senest 3 dage før operationen.  </w:t>
      </w:r>
      <w:r w:rsidRPr="21EFBE7C">
        <w:rPr>
          <w:rFonts w:ascii="Calibri" w:eastAsia="Calibri" w:hAnsi="Calibri" w:cs="Calibri"/>
          <w:color w:val="FF0000"/>
          <w:sz w:val="24"/>
          <w:szCs w:val="24"/>
        </w:rPr>
        <w:t>Ved afbud på operationsdagen betales et gebyr på 1.500 kr.</w:t>
      </w:r>
    </w:p>
    <w:p w14:paraId="3B8CBEC7" w14:textId="697D6545" w:rsidR="00941AA3" w:rsidRPr="001E6BDF" w:rsidRDefault="21EFBE7C">
      <w:pPr>
        <w:rPr>
          <w:rFonts w:ascii="Calibri" w:eastAsia="Calibri" w:hAnsi="Calibri" w:cs="Calibri"/>
          <w:sz w:val="24"/>
          <w:szCs w:val="24"/>
        </w:rPr>
      </w:pPr>
      <w:r w:rsidRPr="21EFBE7C">
        <w:rPr>
          <w:rFonts w:ascii="Calibri" w:eastAsia="Calibri" w:hAnsi="Calibri" w:cs="Calibri"/>
          <w:sz w:val="24"/>
          <w:szCs w:val="24"/>
        </w:rPr>
        <w:t xml:space="preserve">Er du medlem af Sygeforsikringen Danmark </w:t>
      </w:r>
      <w:r w:rsidR="001E6BDF">
        <w:rPr>
          <w:rFonts w:ascii="Calibri" w:eastAsia="Calibri" w:hAnsi="Calibri" w:cs="Calibri"/>
          <w:sz w:val="24"/>
          <w:szCs w:val="24"/>
        </w:rPr>
        <w:t>eller en anden sundhedsforsikring</w:t>
      </w:r>
      <w:r w:rsidRPr="21EFBE7C">
        <w:rPr>
          <w:rFonts w:ascii="Calibri" w:eastAsia="Calibri" w:hAnsi="Calibri" w:cs="Calibri"/>
          <w:sz w:val="24"/>
          <w:szCs w:val="24"/>
        </w:rPr>
        <w:t xml:space="preserve">, kan du </w:t>
      </w:r>
      <w:r w:rsidR="001E6BDF">
        <w:rPr>
          <w:rFonts w:ascii="Calibri" w:eastAsia="Calibri" w:hAnsi="Calibri" w:cs="Calibri"/>
          <w:sz w:val="24"/>
          <w:szCs w:val="24"/>
        </w:rPr>
        <w:t xml:space="preserve">ofte </w:t>
      </w:r>
      <w:r w:rsidRPr="21EFBE7C">
        <w:rPr>
          <w:rFonts w:ascii="Calibri" w:eastAsia="Calibri" w:hAnsi="Calibri" w:cs="Calibri"/>
          <w:sz w:val="24"/>
          <w:szCs w:val="24"/>
        </w:rPr>
        <w:t xml:space="preserve">få en del eller hele beløbet </w:t>
      </w:r>
      <w:r w:rsidR="001E6BDF">
        <w:rPr>
          <w:rFonts w:ascii="Calibri" w:eastAsia="Calibri" w:hAnsi="Calibri" w:cs="Calibri"/>
          <w:sz w:val="24"/>
          <w:szCs w:val="24"/>
        </w:rPr>
        <w:t>dækket. Tjek din forsikring først og hør om dine muligheder.</w:t>
      </w:r>
    </w:p>
    <w:p w14:paraId="72A3D3EC" w14:textId="77777777" w:rsidR="00941AA3" w:rsidRDefault="00941AA3">
      <w:pPr>
        <w:rPr>
          <w:rFonts w:ascii="Calibri" w:eastAsia="Calibri" w:hAnsi="Calibri" w:cs="Calibri"/>
          <w:b/>
          <w:sz w:val="24"/>
        </w:rPr>
      </w:pPr>
    </w:p>
    <w:p w14:paraId="21A35863" w14:textId="77777777" w:rsidR="00941AA3" w:rsidRDefault="005C325F">
      <w:pPr>
        <w:rPr>
          <w:rFonts w:ascii="Calibri" w:eastAsia="Calibri" w:hAnsi="Calibri" w:cs="Calibri"/>
          <w:sz w:val="24"/>
        </w:rPr>
      </w:pPr>
      <w:r>
        <w:rPr>
          <w:rFonts w:ascii="Calibri" w:eastAsia="Calibri" w:hAnsi="Calibri" w:cs="Calibri"/>
          <w:sz w:val="24"/>
        </w:rPr>
        <w:t>Med venlig hilsen</w:t>
      </w:r>
    </w:p>
    <w:p w14:paraId="694AA475" w14:textId="77777777" w:rsidR="00941AA3" w:rsidRDefault="005C325F">
      <w:pPr>
        <w:rPr>
          <w:rFonts w:ascii="Calibri" w:eastAsia="Calibri" w:hAnsi="Calibri" w:cs="Calibri"/>
          <w:sz w:val="24"/>
        </w:rPr>
      </w:pPr>
      <w:r>
        <w:rPr>
          <w:rFonts w:ascii="Calibri" w:eastAsia="Calibri" w:hAnsi="Calibri" w:cs="Calibri"/>
          <w:sz w:val="24"/>
        </w:rPr>
        <w:t>Øjenklinikken</w:t>
      </w:r>
    </w:p>
    <w:sectPr w:rsidR="00941AA3" w:rsidSect="002870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1AA3"/>
    <w:rsid w:val="001E6BDF"/>
    <w:rsid w:val="00287007"/>
    <w:rsid w:val="002E11D0"/>
    <w:rsid w:val="0031778D"/>
    <w:rsid w:val="003D2445"/>
    <w:rsid w:val="0042653F"/>
    <w:rsid w:val="00427C4C"/>
    <w:rsid w:val="005C325F"/>
    <w:rsid w:val="007D5DE1"/>
    <w:rsid w:val="00804BDB"/>
    <w:rsid w:val="00941AA3"/>
    <w:rsid w:val="009B0AA2"/>
    <w:rsid w:val="00A9075A"/>
    <w:rsid w:val="00C25F45"/>
    <w:rsid w:val="00C42607"/>
    <w:rsid w:val="00D506AC"/>
    <w:rsid w:val="00FE0C2B"/>
    <w:rsid w:val="21EFBE7C"/>
    <w:rsid w:val="6D1567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311B"/>
  <w15:docId w15:val="{BD0D4E6D-3246-482D-9808-7CA70075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netingsgaar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1000</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Lone Tingsgaard</cp:lastModifiedBy>
  <cp:revision>7</cp:revision>
  <dcterms:created xsi:type="dcterms:W3CDTF">2017-01-18T18:19:00Z</dcterms:created>
  <dcterms:modified xsi:type="dcterms:W3CDTF">2020-02-14T11:06:00Z</dcterms:modified>
</cp:coreProperties>
</file>